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4ACD" w14:textId="6C20CFA1" w:rsidR="001A625E" w:rsidRPr="00B5032D" w:rsidRDefault="00B5032D" w:rsidP="00B5032D">
      <w:pPr>
        <w:pStyle w:val="Kop1"/>
        <w:rPr>
          <w:rFonts w:ascii="Verdana" w:hAnsi="Verdana"/>
          <w:color w:val="000000" w:themeColor="text1"/>
        </w:rPr>
      </w:pPr>
      <w:r w:rsidRPr="00B5032D">
        <w:rPr>
          <w:rFonts w:ascii="Verdana" w:hAnsi="Verdana"/>
          <w:color w:val="000000" w:themeColor="text1"/>
        </w:rPr>
        <w:t xml:space="preserve">Ondermijning </w:t>
      </w:r>
      <w:proofErr w:type="spellStart"/>
      <w:r w:rsidRPr="00B5032D">
        <w:rPr>
          <w:rFonts w:ascii="Verdana" w:hAnsi="Verdana"/>
          <w:color w:val="000000" w:themeColor="text1"/>
        </w:rPr>
        <w:t>Insights</w:t>
      </w:r>
      <w:proofErr w:type="spellEnd"/>
      <w:r w:rsidRPr="00B5032D">
        <w:rPr>
          <w:rFonts w:ascii="Verdana" w:hAnsi="Verdana"/>
          <w:color w:val="000000" w:themeColor="text1"/>
        </w:rPr>
        <w:t xml:space="preserve"> </w:t>
      </w:r>
    </w:p>
    <w:p w14:paraId="4D49620D" w14:textId="2337F070" w:rsidR="00B5032D" w:rsidRPr="00B5032D" w:rsidRDefault="00B5032D" w:rsidP="00B5032D">
      <w:pPr>
        <w:pStyle w:val="Ondertitel"/>
        <w:rPr>
          <w:rFonts w:ascii="Verdana" w:hAnsi="Verdana"/>
        </w:rPr>
      </w:pPr>
      <w:r w:rsidRPr="00B5032D">
        <w:rPr>
          <w:rFonts w:ascii="Verdana" w:hAnsi="Verdana"/>
        </w:rPr>
        <w:t>Uitgave nummer 8, september 2026</w:t>
      </w:r>
    </w:p>
    <w:p w14:paraId="5929EEF8" w14:textId="77777777" w:rsidR="00B5032D" w:rsidRPr="00B5032D" w:rsidRDefault="00B5032D" w:rsidP="00B5032D">
      <w:pPr>
        <w:rPr>
          <w:rFonts w:ascii="Verdana" w:hAnsi="Verdana"/>
        </w:rPr>
      </w:pPr>
    </w:p>
    <w:p w14:paraId="7649C5E6" w14:textId="77777777" w:rsidR="00B5032D" w:rsidRP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>Beste collega/partner,</w:t>
      </w:r>
    </w:p>
    <w:p w14:paraId="758E8808" w14:textId="55A02C8E" w:rsidR="00B5032D" w:rsidRP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>Het RIEC Rotterdam werkt samen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met partners aan de bestrijding van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georganiseerde ondermijnende criminaliteit.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Dat doen we langs de lijnen Inzicht,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Terugdringen, Voorkomen en Leren en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Ontwikkelen. Met deze update houden we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je op de hoogte van wat ons de afgelopen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maanden onder meer bezighield.</w:t>
      </w:r>
    </w:p>
    <w:p w14:paraId="3526E93D" w14:textId="77777777" w:rsidR="00B5032D" w:rsidRPr="00B5032D" w:rsidRDefault="00B5032D" w:rsidP="00B5032D">
      <w:pPr>
        <w:rPr>
          <w:rFonts w:ascii="Verdana" w:hAnsi="Verdana"/>
        </w:rPr>
      </w:pPr>
    </w:p>
    <w:p w14:paraId="7E78F4E6" w14:textId="78F846D5" w:rsidR="00B5032D" w:rsidRP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>In deze editie komen de volgende onderwerpen aan bod:</w:t>
      </w:r>
    </w:p>
    <w:p w14:paraId="24B1895D" w14:textId="47FC1C1D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Training ondermaatse huisvesting</w:t>
      </w:r>
    </w:p>
    <w:p w14:paraId="097B027F" w14:textId="7109FC08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Week tegen Mensenhandel: 12 tot en met 16 oktober</w:t>
      </w:r>
    </w:p>
    <w:p w14:paraId="2B5B8D33" w14:textId="4127CCD4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Week van de Veiligheid: 5 tot en met 11 oktober</w:t>
      </w:r>
    </w:p>
    <w:p w14:paraId="561167FB" w14:textId="6D9B01A0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 xml:space="preserve">Ondersteuning in de Wet </w:t>
      </w:r>
      <w:proofErr w:type="spellStart"/>
      <w:r w:rsidRPr="00B5032D">
        <w:rPr>
          <w:rFonts w:ascii="Verdana" w:hAnsi="Verdana"/>
        </w:rPr>
        <w:t>Bibob</w:t>
      </w:r>
      <w:proofErr w:type="spellEnd"/>
    </w:p>
    <w:p w14:paraId="303D9879" w14:textId="7CFC0140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Terugblik: Symposium Mensenhandel en Mensensmokkel</w:t>
      </w:r>
    </w:p>
    <w:p w14:paraId="3B56AC4E" w14:textId="141EBE76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Terugblik: Lunch Lab editie nummer 6, Samen sterker tegen criminele uitbuiting in de sociale huursector</w:t>
      </w:r>
    </w:p>
    <w:p w14:paraId="3691DB3B" w14:textId="0CE8B236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Terugblik: Week tegen Ondermijning</w:t>
      </w:r>
    </w:p>
    <w:p w14:paraId="4550BAB5" w14:textId="569293AD" w:rsidR="00B5032D" w:rsidRPr="00B5032D" w:rsidRDefault="00B5032D" w:rsidP="00B5032D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B5032D">
        <w:rPr>
          <w:rFonts w:ascii="Verdana" w:hAnsi="Verdana"/>
        </w:rPr>
        <w:t>Terugblik: Drugslab on Tour</w:t>
      </w:r>
    </w:p>
    <w:p w14:paraId="73FF470B" w14:textId="77777777" w:rsidR="00B5032D" w:rsidRPr="00B5032D" w:rsidRDefault="00B5032D" w:rsidP="00B5032D">
      <w:pPr>
        <w:rPr>
          <w:rFonts w:ascii="Verdana" w:hAnsi="Verdana"/>
        </w:rPr>
      </w:pPr>
    </w:p>
    <w:p w14:paraId="1E4F3596" w14:textId="2A5E599B" w:rsidR="00B5032D" w:rsidRPr="00B5032D" w:rsidRDefault="00B5032D" w:rsidP="00B5032D">
      <w:pPr>
        <w:pStyle w:val="Kop3"/>
        <w:rPr>
          <w:rFonts w:ascii="Verdana" w:hAnsi="Verdana"/>
        </w:rPr>
      </w:pPr>
      <w:r w:rsidRPr="00B5032D">
        <w:rPr>
          <w:rFonts w:ascii="Verdana" w:hAnsi="Verdana"/>
        </w:rPr>
        <w:t>Website en kennisbank RIEC Rotterdam</w:t>
      </w:r>
    </w:p>
    <w:p w14:paraId="20B5D91B" w14:textId="025B9F48" w:rsidR="00B5032D" w:rsidRDefault="00B5032D" w:rsidP="00B5032D">
      <w:pPr>
        <w:rPr>
          <w:rFonts w:ascii="Verdana" w:hAnsi="Verdana"/>
          <w:b/>
          <w:bCs/>
        </w:rPr>
      </w:pPr>
      <w:r w:rsidRPr="00B5032D">
        <w:rPr>
          <w:rFonts w:ascii="Verdana" w:hAnsi="Verdana"/>
        </w:rPr>
        <w:t>RIEC Rotterdam heeft een eigen website! Je vindt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er informatie over de thema’s waar we aan werken,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kennisdocumenten, nieuwsartikelen en meer. Op de hoogte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blijven van de aanpak van georganiseerde criminaliteit in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de regio Rotterdam? Maak een account aan via de website:</w:t>
      </w:r>
      <w:r w:rsidRPr="00B5032D">
        <w:rPr>
          <w:rFonts w:ascii="Verdana" w:hAnsi="Verdana"/>
        </w:rPr>
        <w:t xml:space="preserve"> </w:t>
      </w:r>
      <w:hyperlink r:id="rId5" w:history="1">
        <w:r w:rsidRPr="00B5032D">
          <w:rPr>
            <w:rStyle w:val="Hyperlink"/>
            <w:rFonts w:ascii="Verdana" w:hAnsi="Verdana"/>
          </w:rPr>
          <w:t>www.riecrotterdam.nl</w:t>
        </w:r>
      </w:hyperlink>
      <w:r w:rsidRPr="00B5032D">
        <w:rPr>
          <w:rFonts w:ascii="Verdana" w:hAnsi="Verdana"/>
          <w:b/>
          <w:bCs/>
        </w:rPr>
        <w:t>.</w:t>
      </w:r>
    </w:p>
    <w:p w14:paraId="6BEE0C0B" w14:textId="77777777" w:rsidR="00B5032D" w:rsidRDefault="00B5032D" w:rsidP="00B5032D">
      <w:pPr>
        <w:rPr>
          <w:rFonts w:ascii="Verdana" w:hAnsi="Verdana"/>
          <w:b/>
          <w:bCs/>
        </w:rPr>
      </w:pPr>
    </w:p>
    <w:p w14:paraId="0AB78855" w14:textId="2A39DF50" w:rsidR="00B5032D" w:rsidRPr="00B5032D" w:rsidRDefault="00B5032D" w:rsidP="00B5032D">
      <w:pPr>
        <w:pStyle w:val="Kop3"/>
        <w:rPr>
          <w:rFonts w:ascii="Verdana" w:hAnsi="Verdana"/>
        </w:rPr>
      </w:pPr>
      <w:r w:rsidRPr="00B5032D">
        <w:rPr>
          <w:rFonts w:ascii="Verdana" w:hAnsi="Verdana"/>
        </w:rPr>
        <w:t>Training ondermaatse huisvesting</w:t>
      </w:r>
    </w:p>
    <w:p w14:paraId="5D9F0F9C" w14:textId="055848AC" w:rsidR="00B5032D" w:rsidRP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>Gemeentelijke toezichthouders zien veel, maar herkennen zij ook wat er áchter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een situatie schuilgaat? Het RIEC biedt toezichthouders in de regio Rotterdam in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november een training aan. Daarin leren zij signalen van ondermaatse huisvesting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 xml:space="preserve">herkennen én deze in een bredere context </w:t>
      </w:r>
      <w:r w:rsidRPr="00B5032D">
        <w:rPr>
          <w:rFonts w:ascii="Verdana" w:hAnsi="Verdana"/>
        </w:rPr>
        <w:lastRenderedPageBreak/>
        <w:t>plaatsen. Want achter een woning met</w:t>
      </w:r>
      <w:r w:rsidRPr="00B5032D">
        <w:rPr>
          <w:rFonts w:ascii="Verdana" w:hAnsi="Verdana"/>
        </w:rPr>
        <w:t xml:space="preserve"> </w:t>
      </w:r>
      <w:proofErr w:type="spellStart"/>
      <w:r w:rsidRPr="00B5032D">
        <w:rPr>
          <w:rFonts w:ascii="Verdana" w:hAnsi="Verdana"/>
        </w:rPr>
        <w:t>overbewoning</w:t>
      </w:r>
      <w:proofErr w:type="spellEnd"/>
      <w:r w:rsidRPr="00B5032D">
        <w:rPr>
          <w:rFonts w:ascii="Verdana" w:hAnsi="Verdana"/>
        </w:rPr>
        <w:t>, gebrekkige leefomstandigheden of onveilige huisvesting kunnen ook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signalen van arbeidsuitbuiting of andere vormen van uitbuiting schuilgaan.</w:t>
      </w:r>
    </w:p>
    <w:p w14:paraId="648AEA68" w14:textId="3D368137" w:rsidR="00B5032D" w:rsidRP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>De aanleiding voor de training is dat naar verwachting in januari 2027 de Wet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modernisering en uitbreiding strafbaarstelling mensenhandel in werking treedt.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Onder deze wet wordt ernstige benadeling strafbaar. Dat heeft gevolgen voor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toezichthouders. Gemeenten hebben voor de training een gerichte uitnodiging</w:t>
      </w:r>
      <w:r w:rsidRPr="00B5032D">
        <w:rPr>
          <w:rFonts w:ascii="Verdana" w:hAnsi="Verdana"/>
        </w:rPr>
        <w:t xml:space="preserve"> </w:t>
      </w:r>
      <w:r w:rsidRPr="00B5032D">
        <w:rPr>
          <w:rFonts w:ascii="Verdana" w:hAnsi="Verdana"/>
        </w:rPr>
        <w:t>ontvangen.</w:t>
      </w:r>
    </w:p>
    <w:p w14:paraId="1F11506C" w14:textId="7EC23552" w:rsidR="00B5032D" w:rsidRDefault="00B5032D" w:rsidP="00B5032D">
      <w:pPr>
        <w:rPr>
          <w:rFonts w:ascii="Verdana" w:hAnsi="Verdana"/>
        </w:rPr>
      </w:pPr>
      <w:r w:rsidRPr="00B5032D">
        <w:rPr>
          <w:rFonts w:ascii="Verdana" w:hAnsi="Verdana"/>
        </w:rPr>
        <w:t xml:space="preserve">Heb je hier vragen over? Neem contact met ons op door een mail te sturen naar </w:t>
      </w:r>
      <w:hyperlink r:id="rId6" w:history="1">
        <w:r w:rsidRPr="00B5032D">
          <w:rPr>
            <w:rStyle w:val="Hyperlink"/>
            <w:rFonts w:ascii="Verdana" w:hAnsi="Verdana"/>
          </w:rPr>
          <w:t>riec@rotterdam.nl</w:t>
        </w:r>
      </w:hyperlink>
      <w:r w:rsidRPr="00B5032D">
        <w:rPr>
          <w:rFonts w:ascii="Verdana" w:hAnsi="Verdana"/>
        </w:rPr>
        <w:t>.</w:t>
      </w:r>
    </w:p>
    <w:p w14:paraId="462145F6" w14:textId="77777777" w:rsidR="00B5032D" w:rsidRDefault="00B5032D" w:rsidP="00B5032D">
      <w:pPr>
        <w:rPr>
          <w:rFonts w:ascii="Verdana" w:hAnsi="Verdana"/>
        </w:rPr>
      </w:pPr>
    </w:p>
    <w:p w14:paraId="78054EEF" w14:textId="274476BB" w:rsidR="00B5032D" w:rsidRPr="0002538C" w:rsidRDefault="0002538C" w:rsidP="00B5032D">
      <w:pPr>
        <w:pStyle w:val="Kop3"/>
        <w:rPr>
          <w:rFonts w:ascii="Verdana" w:hAnsi="Verdana"/>
        </w:rPr>
      </w:pPr>
      <w:r w:rsidRPr="0002538C">
        <w:rPr>
          <w:rFonts w:ascii="Verdana" w:hAnsi="Verdana"/>
        </w:rPr>
        <w:t>Week tegen Mensenhandel: 12 tot en met 16 oktober</w:t>
      </w:r>
    </w:p>
    <w:p w14:paraId="73B729B4" w14:textId="2B8D391B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Mensenhandel komt nog te veel voor. Er zijn veel verschillende vormen van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mensenhandel, zoals seksuele-, arbeids-, en criminele uitbuiting. Slachtoffers hebben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vaak te maken met dwang, geweld en misleiding.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 xml:space="preserve">RIEC Rotterdam bundelt samen met de </w:t>
      </w:r>
      <w:proofErr w:type="spellStart"/>
      <w:r w:rsidRPr="0002538C">
        <w:rPr>
          <w:rFonts w:ascii="Verdana" w:hAnsi="Verdana"/>
        </w:rPr>
        <w:t>VeiligheidsAlliantie</w:t>
      </w:r>
      <w:proofErr w:type="spellEnd"/>
      <w:r w:rsidRPr="0002538C">
        <w:rPr>
          <w:rFonts w:ascii="Verdana" w:hAnsi="Verdana"/>
        </w:rPr>
        <w:t xml:space="preserve"> regio Rotterdam, het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Expertisecentrum Seksualiteit, Sekswerk en Mensenhandel en het Programmateam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Ondermijning Rotterdam van de politie de krachten en vragen tijdens de Week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tegen Mensenhandel extra aandacht voor de problemen die schuilgaan achter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mensenhandel.</w:t>
      </w:r>
    </w:p>
    <w:p w14:paraId="1AC551EC" w14:textId="77777777" w:rsidR="00B5032D" w:rsidRDefault="00B5032D" w:rsidP="00B5032D"/>
    <w:p w14:paraId="2434E27A" w14:textId="793C95EC" w:rsidR="0002538C" w:rsidRDefault="0002538C" w:rsidP="0002538C">
      <w:pPr>
        <w:pStyle w:val="Kop3"/>
        <w:rPr>
          <w:rFonts w:ascii="Verdana" w:hAnsi="Verdana"/>
        </w:rPr>
      </w:pPr>
      <w:r w:rsidRPr="0002538C">
        <w:rPr>
          <w:rFonts w:ascii="Verdana" w:hAnsi="Verdana"/>
        </w:rPr>
        <w:t>Week van de Veiligheid: 5 tot en met 11 oktober</w:t>
      </w:r>
    </w:p>
    <w:p w14:paraId="3D9E8052" w14:textId="510DDB05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De Week van de Veiligheid is voor veel organisaties aanleiding om extra aandacht te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vragen voor dit thema. Georganiseerde criminaliteit kan namelijk een grote impact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hebben op het gevoel van veiligheid.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Met de koepelcampagne ‘Houd misdaad uit je buurt’ kun jij mensen alert maken op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signalen van georganiseerde criminaliteit, zodat zij weten wat ze kunnen doen. Zo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bestrijden we samen misdaad in onze omgeving en houden we onze buurten samen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veilig.</w:t>
      </w:r>
    </w:p>
    <w:p w14:paraId="15127974" w14:textId="2A7A38B3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 xml:space="preserve">Campagnematerialen zijn vrij te gebruiken. Zie </w:t>
      </w:r>
      <w:hyperlink r:id="rId7" w:history="1">
        <w:r w:rsidRPr="0002538C">
          <w:rPr>
            <w:rStyle w:val="Hyperlink"/>
            <w:rFonts w:ascii="Verdana" w:hAnsi="Verdana"/>
          </w:rPr>
          <w:t>www.houdmisdaaduitjebuurt.nl/campagnematerialen</w:t>
        </w:r>
      </w:hyperlink>
      <w:r w:rsidRPr="0002538C">
        <w:rPr>
          <w:rFonts w:ascii="Verdana" w:hAnsi="Verdana"/>
        </w:rPr>
        <w:t>.</w:t>
      </w:r>
    </w:p>
    <w:p w14:paraId="5F713FD1" w14:textId="77777777" w:rsidR="0002538C" w:rsidRDefault="0002538C" w:rsidP="0002538C"/>
    <w:p w14:paraId="362ECFB2" w14:textId="7CA3E4AC" w:rsidR="0002538C" w:rsidRPr="0002538C" w:rsidRDefault="0002538C" w:rsidP="0002538C">
      <w:pPr>
        <w:pStyle w:val="Kop3"/>
        <w:rPr>
          <w:rFonts w:ascii="Verdana" w:hAnsi="Verdana"/>
        </w:rPr>
      </w:pPr>
      <w:r w:rsidRPr="0002538C">
        <w:rPr>
          <w:rFonts w:ascii="Verdana" w:hAnsi="Verdana"/>
        </w:rPr>
        <w:t xml:space="preserve">Ondersteuning in de Wet </w:t>
      </w:r>
      <w:proofErr w:type="spellStart"/>
      <w:r w:rsidRPr="0002538C">
        <w:rPr>
          <w:rFonts w:ascii="Verdana" w:hAnsi="Verdana"/>
        </w:rPr>
        <w:t>Bibob</w:t>
      </w:r>
      <w:proofErr w:type="spellEnd"/>
    </w:p>
    <w:p w14:paraId="215067E9" w14:textId="77777777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 xml:space="preserve">Werk jij met de Wet </w:t>
      </w:r>
      <w:proofErr w:type="spellStart"/>
      <w:r w:rsidRPr="0002538C">
        <w:rPr>
          <w:rFonts w:ascii="Verdana" w:hAnsi="Verdana"/>
        </w:rPr>
        <w:t>Bibob</w:t>
      </w:r>
      <w:proofErr w:type="spellEnd"/>
      <w:r w:rsidRPr="0002538C">
        <w:rPr>
          <w:rFonts w:ascii="Verdana" w:hAnsi="Verdana"/>
        </w:rPr>
        <w:t>? Dan zijn deze hulpmiddelen voor jou:</w:t>
      </w:r>
      <w:r w:rsidRPr="0002538C">
        <w:rPr>
          <w:rFonts w:ascii="Verdana" w:hAnsi="Verdana"/>
        </w:rPr>
        <w:t xml:space="preserve"> </w:t>
      </w:r>
    </w:p>
    <w:p w14:paraId="55AE4084" w14:textId="407BFBB3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lastRenderedPageBreak/>
        <w:t xml:space="preserve">1. Handboek Wet </w:t>
      </w:r>
      <w:proofErr w:type="spellStart"/>
      <w:r w:rsidRPr="0002538C">
        <w:rPr>
          <w:rFonts w:ascii="Verdana" w:hAnsi="Verdana"/>
        </w:rPr>
        <w:t>Bibob</w:t>
      </w:r>
      <w:proofErr w:type="spellEnd"/>
      <w:r w:rsidRPr="0002538C">
        <w:rPr>
          <w:rFonts w:ascii="Verdana" w:hAnsi="Verdana"/>
        </w:rPr>
        <w:t xml:space="preserve"> 2026. Met daarin alles wat je moet weten van wet naar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praktijk</w:t>
      </w:r>
      <w:r>
        <w:rPr>
          <w:rFonts w:ascii="Verdana" w:hAnsi="Verdana"/>
        </w:rPr>
        <w:t xml:space="preserve">. Deze vind je op </w:t>
      </w:r>
      <w:hyperlink r:id="rId8" w:history="1">
        <w:r w:rsidRPr="004D2636">
          <w:rPr>
            <w:rStyle w:val="Hyperlink"/>
            <w:rFonts w:ascii="Verdana" w:hAnsi="Verdana"/>
          </w:rPr>
          <w:t>www.bibob.kennisplatformondermijning.nl</w:t>
        </w:r>
      </w:hyperlink>
      <w:r>
        <w:rPr>
          <w:rFonts w:ascii="Verdana" w:hAnsi="Verdana"/>
        </w:rPr>
        <w:t xml:space="preserve">. </w:t>
      </w:r>
    </w:p>
    <w:p w14:paraId="2F13C12C" w14:textId="6D24E4D8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 xml:space="preserve">2. Training Wet </w:t>
      </w:r>
      <w:proofErr w:type="spellStart"/>
      <w:r w:rsidRPr="0002538C">
        <w:rPr>
          <w:rFonts w:ascii="Verdana" w:hAnsi="Verdana"/>
        </w:rPr>
        <w:t>Bibob</w:t>
      </w:r>
      <w:proofErr w:type="spellEnd"/>
      <w:r w:rsidRPr="0002538C">
        <w:rPr>
          <w:rFonts w:ascii="Verdana" w:hAnsi="Verdana"/>
        </w:rPr>
        <w:t xml:space="preserve"> &amp; het eigen financieel onderzoek op 29 oktober 2026.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Meer info</w:t>
      </w:r>
      <w:r>
        <w:rPr>
          <w:rFonts w:ascii="Verdana" w:hAnsi="Verdana"/>
        </w:rPr>
        <w:t xml:space="preserve"> vind je op </w:t>
      </w:r>
      <w:hyperlink r:id="rId9" w:history="1">
        <w:r w:rsidRPr="004D2636">
          <w:rPr>
            <w:rStyle w:val="Hyperlink"/>
            <w:rFonts w:ascii="Verdana" w:hAnsi="Verdana"/>
          </w:rPr>
          <w:t>www.trainingenwetbibob.kennisplatformondermijning.nl</w:t>
        </w:r>
      </w:hyperlink>
      <w:r>
        <w:rPr>
          <w:rFonts w:ascii="Verdana" w:hAnsi="Verdana"/>
        </w:rPr>
        <w:t xml:space="preserve">. </w:t>
      </w:r>
    </w:p>
    <w:p w14:paraId="41735BB6" w14:textId="77777777" w:rsidR="0002538C" w:rsidRDefault="0002538C" w:rsidP="00B5032D"/>
    <w:p w14:paraId="5F656715" w14:textId="26B863B7" w:rsidR="0002538C" w:rsidRPr="0002538C" w:rsidRDefault="0002538C" w:rsidP="0002538C">
      <w:pPr>
        <w:pStyle w:val="Kop3"/>
        <w:rPr>
          <w:rFonts w:ascii="Verdana" w:hAnsi="Verdana"/>
        </w:rPr>
      </w:pPr>
      <w:r w:rsidRPr="0002538C">
        <w:rPr>
          <w:rFonts w:ascii="Verdana" w:hAnsi="Verdana"/>
        </w:rPr>
        <w:t>Terugblik: Symposium Mensenhandel en Mensensmokkel</w:t>
      </w:r>
    </w:p>
    <w:p w14:paraId="03CCCC87" w14:textId="41BC50F5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Ruim 110 professionals uit de regio kwamen eind juni samen tijdens het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symposium ‘Grenzen doorbreken: samen in actie tegen Mensenhandel 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Mensensmokkel’. Centraal stonden samenwerking, bewustwording en het bieden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van handelingsperspectief in de aanpak van mensenhandel en mensensmokkel.</w:t>
      </w:r>
    </w:p>
    <w:p w14:paraId="06B33B6B" w14:textId="56004845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De dag begon met indrukwekkende verhalen over seksuele, arbeids- 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criminele uitbuiting. Deze maakten duidelijk hoe belangrijk het is om signalen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tijdig te herkennen en gezamenlijk op te treden. Ook werd vanuit verschillende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perspectieven gesproken over de regionale aanpak en het belang van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samenwerking tussen professionals en organisaties.</w:t>
      </w:r>
    </w:p>
    <w:p w14:paraId="4A01172D" w14:textId="690B955D" w:rsidR="0002538C" w:rsidRP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Tijdens zeven interactieve workshops verdiepten deelnemers zich in actuele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thema’s, zoals mensensmokkel, seksuele en arbeidsuitbuiting, criminele uitbuiting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van kwetsbare huurders en het signaleren van jonge aanwas. De workshops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leverden nieuwe inzichten, praktische handvatten en waardevolle ontmoetingen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op.</w:t>
      </w:r>
    </w:p>
    <w:p w14:paraId="55B3BEB7" w14:textId="19B961A0" w:rsidR="0002538C" w:rsidRDefault="0002538C" w:rsidP="0002538C">
      <w:pPr>
        <w:rPr>
          <w:rFonts w:ascii="Verdana" w:hAnsi="Verdana"/>
        </w:rPr>
      </w:pPr>
      <w:r w:rsidRPr="0002538C">
        <w:rPr>
          <w:rFonts w:ascii="Verdana" w:hAnsi="Verdana"/>
        </w:rPr>
        <w:t>De belangrijkste boodschap van de dag: iedere professional kan bijdragen aan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het eerder signaleren en aanpakken van mensenhandel en mensensmokkel.</w:t>
      </w:r>
      <w:r w:rsidRPr="0002538C">
        <w:rPr>
          <w:rFonts w:ascii="Verdana" w:hAnsi="Verdana"/>
        </w:rPr>
        <w:t xml:space="preserve"> </w:t>
      </w:r>
      <w:r w:rsidRPr="0002538C">
        <w:rPr>
          <w:rFonts w:ascii="Verdana" w:hAnsi="Verdana"/>
        </w:rPr>
        <w:t>Samenwerking en kennisdeling zijn daarbij onmisbaar. De dag werd afgesloten</w:t>
      </w:r>
      <w:r w:rsidRPr="0002538C">
        <w:rPr>
          <w:rFonts w:ascii="Verdana" w:hAnsi="Verdana"/>
          <w:b/>
          <w:bCs/>
        </w:rPr>
        <w:t xml:space="preserve"> </w:t>
      </w:r>
      <w:r w:rsidRPr="0002538C">
        <w:rPr>
          <w:rFonts w:ascii="Verdana" w:hAnsi="Verdana"/>
        </w:rPr>
        <w:t>met een concrete vraag: Wat ga jij morgen anders doen?</w:t>
      </w:r>
    </w:p>
    <w:p w14:paraId="5696EFE5" w14:textId="77777777" w:rsidR="0002538C" w:rsidRDefault="0002538C" w:rsidP="0002538C">
      <w:pPr>
        <w:rPr>
          <w:rFonts w:ascii="Verdana" w:hAnsi="Verdana"/>
        </w:rPr>
      </w:pPr>
    </w:p>
    <w:p w14:paraId="36C3D360" w14:textId="644BB70A" w:rsidR="0002538C" w:rsidRPr="00AF4442" w:rsidRDefault="00AF4442" w:rsidP="00AF4442">
      <w:pPr>
        <w:pStyle w:val="Kop3"/>
        <w:rPr>
          <w:rFonts w:ascii="Verdana" w:hAnsi="Verdana"/>
        </w:rPr>
      </w:pPr>
      <w:r w:rsidRPr="00AF4442">
        <w:rPr>
          <w:rFonts w:ascii="Verdana" w:hAnsi="Verdana"/>
        </w:rPr>
        <w:t>Terugblik: Lunch Lab editie nummer 6, Samen sterker tegen criminele uitbuiting in de sociale huursector</w:t>
      </w:r>
    </w:p>
    <w:p w14:paraId="2D35CDF7" w14:textId="1D0151FC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Ruim 55 professionals van 26 woningcorporaties kwamen 28 mei bijeen tijdens de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zesde Lunch Lab van het RIEC Rotterdam. Centraal stond het vergroten van de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weerbaarheid van de sociale huursector tegen crimineel pandgebruik.</w:t>
      </w:r>
    </w:p>
    <w:p w14:paraId="0DFE0CB5" w14:textId="29CB415F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lastRenderedPageBreak/>
        <w:t>Er werd gesproken over criminele uitbuiting van kwetsbare huurders en jongeren,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waarbij woningen of jongeren worden ingezet voor strafbare activiteiten.</w:t>
      </w:r>
    </w:p>
    <w:p w14:paraId="1044CE56" w14:textId="4E37BF90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Gemeenten, woningcorporaties en andere partners deelden ervaringen, signalen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en aanpakken om uitbuiting vroegtijdig te herkennen en het verdienmodel van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criminelen te doorbreken.</w:t>
      </w:r>
    </w:p>
    <w:p w14:paraId="29748BBD" w14:textId="10975858" w:rsid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Naast kennisdeling, bood de bijeenkomst ruimte voor samenwerking 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het uitwisselen van ervaringen. Het gezamenlijke doel: een</w:t>
      </w:r>
      <w:r w:rsidRPr="00AF4442">
        <w:rPr>
          <w:rFonts w:ascii="Verdana" w:hAnsi="Verdana" w:cs="StyreneALC-Bold"/>
          <w:kern w:val="0"/>
          <w:sz w:val="20"/>
          <w:szCs w:val="20"/>
        </w:rPr>
        <w:t xml:space="preserve"> </w:t>
      </w:r>
      <w:r w:rsidRPr="00AF4442">
        <w:rPr>
          <w:rFonts w:ascii="Verdana" w:hAnsi="Verdana"/>
        </w:rPr>
        <w:t>veiligere 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weerbaardere sociale huursector en leefbare wijken.</w:t>
      </w:r>
    </w:p>
    <w:p w14:paraId="362BB447" w14:textId="77777777" w:rsidR="00AF4442" w:rsidRDefault="00AF4442" w:rsidP="00AF4442">
      <w:pPr>
        <w:rPr>
          <w:rFonts w:ascii="Verdana" w:hAnsi="Verdana"/>
        </w:rPr>
      </w:pPr>
    </w:p>
    <w:p w14:paraId="0478F7AB" w14:textId="7EDD9B56" w:rsidR="00AF4442" w:rsidRDefault="00AF4442" w:rsidP="00AF4442">
      <w:pPr>
        <w:pStyle w:val="Kop3"/>
        <w:rPr>
          <w:rFonts w:ascii="Verdana" w:hAnsi="Verdana"/>
        </w:rPr>
      </w:pPr>
      <w:r w:rsidRPr="00AF4442">
        <w:rPr>
          <w:rFonts w:ascii="Verdana" w:hAnsi="Verdana"/>
        </w:rPr>
        <w:t>Terugblik: Week tegen Ondermijning</w:t>
      </w:r>
    </w:p>
    <w:p w14:paraId="2B4FE6C8" w14:textId="42AF160C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 xml:space="preserve">Misschien heb je in april de naam Victor </w:t>
      </w:r>
      <w:proofErr w:type="spellStart"/>
      <w:r w:rsidRPr="00AF4442">
        <w:rPr>
          <w:rFonts w:ascii="Verdana" w:hAnsi="Verdana"/>
        </w:rPr>
        <w:t>Kartelli</w:t>
      </w:r>
      <w:proofErr w:type="spellEnd"/>
      <w:r w:rsidRPr="00AF4442">
        <w:rPr>
          <w:rFonts w:ascii="Verdana" w:hAnsi="Verdana"/>
        </w:rPr>
        <w:t xml:space="preserve"> voorbij zien komen… Victor was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de fictieve hoofdrolspeler tijdens de Week tegen Ondermijning: een week waarin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 extra aandacht vroegen voor de aanpak van georganiseerde criminaliteit.</w:t>
      </w:r>
    </w:p>
    <w:p w14:paraId="122CC861" w14:textId="4D050AFA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Tijdens deze actieweek brachten collega’s van het Programmateam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 xml:space="preserve">Ondermijning van de politie en RIEC Rotterdam, in opdracht van Victor </w:t>
      </w:r>
      <w:proofErr w:type="spellStart"/>
      <w:r w:rsidRPr="00AF4442">
        <w:rPr>
          <w:rFonts w:ascii="Verdana" w:hAnsi="Verdana"/>
        </w:rPr>
        <w:t>Kartelli</w:t>
      </w:r>
      <w:proofErr w:type="spellEnd"/>
      <w:r w:rsidRPr="00AF4442">
        <w:rPr>
          <w:rFonts w:ascii="Verdana" w:hAnsi="Verdana"/>
        </w:rPr>
        <w:t>,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verdachte jerrycans langs bij gemeenten en basisteams van de politie in onze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regio. Maar daarmee was de opdracht nog niet voltooid. Door samen te werken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en de juiste signalen met elkaar te verbinden, konden deelnemers een code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kraken. Wie dat het snelst voor elkaar kreeg, ging er vandoor met een leuke prijs.</w:t>
      </w:r>
    </w:p>
    <w:p w14:paraId="19117B82" w14:textId="755C8003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Met deze actie lieten we zien hoe belangrijk samenwerken is in de aanpak van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georganiseerde criminaliteit. Door kennis te delen, elkaar te prikkelen en alert te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zijn op signalen, kunnen we criminaliteit eerder herkennen en gezamenlijk sterker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optreden. Dat was de gedachte achter de verschillende activiteiten tijdens deze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week: van het ondermijningsspel en verrassende opdrachten tot ontmoetingen 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gesprekken tussen collega’s van gemeenten, politie en andere partners.</w:t>
      </w:r>
    </w:p>
    <w:p w14:paraId="25326D5B" w14:textId="5F616E02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We kijken terug op een zeer geslaagde actieweek. Een week die niet op zichzelf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staat, maar juist een extra impuls geeft om het hele jaar door samen te blijven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werken aan een weerbare regio!</w:t>
      </w:r>
    </w:p>
    <w:p w14:paraId="04E63982" w14:textId="77777777" w:rsidR="00B5032D" w:rsidRDefault="00B5032D">
      <w:pPr>
        <w:rPr>
          <w:b/>
          <w:bCs/>
          <w:sz w:val="32"/>
          <w:szCs w:val="32"/>
        </w:rPr>
      </w:pPr>
    </w:p>
    <w:p w14:paraId="31A8DEC8" w14:textId="77777777" w:rsidR="00AF4442" w:rsidRDefault="00AF4442">
      <w:pPr>
        <w:rPr>
          <w:b/>
          <w:bCs/>
          <w:sz w:val="32"/>
          <w:szCs w:val="32"/>
        </w:rPr>
      </w:pPr>
    </w:p>
    <w:p w14:paraId="4A420A4F" w14:textId="36CAD2DE" w:rsidR="00AF4442" w:rsidRDefault="00AF4442" w:rsidP="00AF4442">
      <w:pPr>
        <w:pStyle w:val="Kop3"/>
        <w:rPr>
          <w:rFonts w:ascii="Verdana" w:hAnsi="Verdana"/>
        </w:rPr>
      </w:pPr>
      <w:r w:rsidRPr="00AF4442">
        <w:rPr>
          <w:rFonts w:ascii="Verdana" w:hAnsi="Verdana"/>
        </w:rPr>
        <w:lastRenderedPageBreak/>
        <w:t>Terugblik: Drugslab on Tour</w:t>
      </w:r>
    </w:p>
    <w:p w14:paraId="4AAD7622" w14:textId="77777777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In het voorjaar reden we de laatste gemeenten langs met ons drugslab op wielen.</w:t>
      </w:r>
    </w:p>
    <w:p w14:paraId="547BF480" w14:textId="5E817AEB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Daarmee kwam een waardevolle reeks bijeenkomsten in de regio Rotterdam tot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een mooie afronding.</w:t>
      </w:r>
    </w:p>
    <w:p w14:paraId="66E77667" w14:textId="47838003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Tijdens Drugslab on Tour kregen professionals vanuit verschillende werkvelden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een kijkje in de wereld van georganiseerde criminaliteit. Ze ontdekten hoe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een drugslocatie eruit kan zien, welke signalen kunnen wijzen op een drugslab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en vooral: wat je kunt doen wanneer je deze signalen tegenkomt. Zo sloten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onder andere medewerkers van verschillende gemeentelijke afdelingen, van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Burgerzaken tot Openbare Orde en Veiligheid, politie en jongerenwerk aan.</w:t>
      </w:r>
    </w:p>
    <w:p w14:paraId="4530A699" w14:textId="0E429752" w:rsidR="00AF4442" w:rsidRP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Samen met het Programmateam Ondermijning Rotterdam van de politie en RIEC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Rotterdam gingen deelnemers met elkaar in gesprek en kregen zij praktische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handvatten om signalen van georganiseerde criminaliteit ook binnen hun eigen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werk eerder te herkennen.</w:t>
      </w:r>
    </w:p>
    <w:p w14:paraId="44AE68CC" w14:textId="63D083EC" w:rsidR="00AF4442" w:rsidRDefault="00AF4442" w:rsidP="00AF4442">
      <w:pPr>
        <w:rPr>
          <w:rFonts w:ascii="Verdana" w:hAnsi="Verdana"/>
        </w:rPr>
      </w:pPr>
      <w:r w:rsidRPr="00AF4442">
        <w:rPr>
          <w:rFonts w:ascii="Verdana" w:hAnsi="Verdana"/>
        </w:rPr>
        <w:t>We kijken met trots terug op de mooie samenwerking en het bereik dat we samen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hebben gerealiseerd. Dank aan het Programmateam Ondermijning Rotterdam 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de Landelijke Faciliteit Ontmantelen van de politie voor het mede mogelijk maken</w:t>
      </w:r>
      <w:r w:rsidRPr="00AF4442">
        <w:rPr>
          <w:rFonts w:ascii="Verdana" w:hAnsi="Verdana"/>
        </w:rPr>
        <w:t xml:space="preserve"> </w:t>
      </w:r>
      <w:r w:rsidRPr="00AF4442">
        <w:rPr>
          <w:rFonts w:ascii="Verdana" w:hAnsi="Verdana"/>
        </w:rPr>
        <w:t>van Drugslab on Tour!</w:t>
      </w:r>
    </w:p>
    <w:p w14:paraId="4B846AB6" w14:textId="123EAFE8" w:rsidR="00AF4442" w:rsidRDefault="00AF4442" w:rsidP="00AF4442">
      <w:pPr>
        <w:rPr>
          <w:rFonts w:ascii="Verdana" w:hAnsi="Verdana"/>
        </w:rPr>
      </w:pPr>
    </w:p>
    <w:p w14:paraId="51F25FA5" w14:textId="1FAF3B9D" w:rsidR="00AF4442" w:rsidRDefault="00AF4442" w:rsidP="00AF4442">
      <w:pPr>
        <w:rPr>
          <w:rFonts w:ascii="Verdana" w:hAnsi="Verdana"/>
        </w:rPr>
      </w:pPr>
      <w:r>
        <w:rPr>
          <w:rFonts w:ascii="Verdana" w:hAnsi="Verdana"/>
        </w:rPr>
        <w:t>Einde nieuwsberichten</w:t>
      </w:r>
    </w:p>
    <w:p w14:paraId="1BE759D1" w14:textId="77777777" w:rsidR="00AF4442" w:rsidRDefault="00AF4442" w:rsidP="00AF4442">
      <w:pPr>
        <w:rPr>
          <w:rFonts w:ascii="Verdana" w:hAnsi="Verdana"/>
        </w:rPr>
      </w:pPr>
    </w:p>
    <w:p w14:paraId="5B29F467" w14:textId="7259F492" w:rsidR="00AF4442" w:rsidRDefault="00AF4442" w:rsidP="00AF4442">
      <w:pPr>
        <w:rPr>
          <w:rFonts w:ascii="Verdana" w:hAnsi="Verdana"/>
        </w:rPr>
      </w:pPr>
      <w:r>
        <w:rPr>
          <w:rFonts w:ascii="Verdana" w:hAnsi="Verdana"/>
        </w:rPr>
        <w:t xml:space="preserve">Stuur deze update gerust door naar je eigen netwerk! Zelf de Ondermijning </w:t>
      </w:r>
      <w:proofErr w:type="spellStart"/>
      <w:r>
        <w:rPr>
          <w:rFonts w:ascii="Verdana" w:hAnsi="Verdana"/>
        </w:rPr>
        <w:t>Insights</w:t>
      </w:r>
      <w:proofErr w:type="spellEnd"/>
      <w:r>
        <w:rPr>
          <w:rFonts w:ascii="Verdana" w:hAnsi="Verdana"/>
        </w:rPr>
        <w:t xml:space="preserve"> in je mailbox ontvangen? Maak dan een account aan op </w:t>
      </w:r>
      <w:hyperlink r:id="rId10" w:history="1">
        <w:r w:rsidRPr="004D2636">
          <w:rPr>
            <w:rStyle w:val="Hyperlink"/>
            <w:rFonts w:ascii="Verdana" w:hAnsi="Verdana"/>
          </w:rPr>
          <w:t>www.riecrotterdam.nl</w:t>
        </w:r>
      </w:hyperlink>
      <w:r>
        <w:rPr>
          <w:rFonts w:ascii="Verdana" w:hAnsi="Verdana"/>
        </w:rPr>
        <w:t>.</w:t>
      </w:r>
    </w:p>
    <w:p w14:paraId="16AAE386" w14:textId="77777777" w:rsidR="00AF4442" w:rsidRDefault="00AF4442" w:rsidP="00AF4442">
      <w:pPr>
        <w:rPr>
          <w:rFonts w:ascii="Verdana" w:hAnsi="Verdana"/>
        </w:rPr>
      </w:pPr>
    </w:p>
    <w:p w14:paraId="613D153B" w14:textId="04934C3F" w:rsidR="00AF4442" w:rsidRDefault="00AF4442" w:rsidP="00AF4442">
      <w:pPr>
        <w:rPr>
          <w:rFonts w:ascii="Verdana" w:hAnsi="Verdana"/>
        </w:rPr>
      </w:pPr>
      <w:r>
        <w:rPr>
          <w:rFonts w:ascii="Verdana" w:hAnsi="Verdana"/>
        </w:rPr>
        <w:t xml:space="preserve">Volg ons ook op LinkedIn via </w:t>
      </w:r>
      <w:hyperlink r:id="rId11" w:history="1">
        <w:r w:rsidRPr="004D2636">
          <w:rPr>
            <w:rStyle w:val="Hyperlink"/>
            <w:rFonts w:ascii="Verdana" w:hAnsi="Verdana"/>
          </w:rPr>
          <w:t>www.linkedin.com/company/riec-rotterdam</w:t>
        </w:r>
      </w:hyperlink>
    </w:p>
    <w:p w14:paraId="4AE6943F" w14:textId="7CA94F82" w:rsidR="00AF4442" w:rsidRPr="00AF4442" w:rsidRDefault="00AF4442" w:rsidP="00AF4442">
      <w:pPr>
        <w:rPr>
          <w:rFonts w:ascii="Verdana" w:hAnsi="Verdana"/>
        </w:rPr>
      </w:pPr>
      <w:r>
        <w:rPr>
          <w:rFonts w:ascii="Verdana" w:hAnsi="Verdana"/>
        </w:rPr>
        <w:t>Bezoek onze website via www.riecrotterdam.nl</w:t>
      </w:r>
    </w:p>
    <w:sectPr w:rsidR="00AF4442" w:rsidRPr="00AF4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yreneAL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0F64"/>
    <w:multiLevelType w:val="hybridMultilevel"/>
    <w:tmpl w:val="5E4853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01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2D"/>
    <w:rsid w:val="00016168"/>
    <w:rsid w:val="0002538C"/>
    <w:rsid w:val="000B41E0"/>
    <w:rsid w:val="001A625E"/>
    <w:rsid w:val="00AF4442"/>
    <w:rsid w:val="00B5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DB10"/>
  <w15:chartTrackingRefBased/>
  <w15:docId w15:val="{C6B80113-7B74-4A11-81B6-9F6D3CA1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0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50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50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0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0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0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0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0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0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0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50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50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03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03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03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03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03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03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0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0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0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0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0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03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03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03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0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03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03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5032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ob.kennisplatformondermijning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oudmisdaaduitjebuurt.nl/campagnematerial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ec@rotterdam.nl" TargetMode="External"/><Relationship Id="rId11" Type="http://schemas.openxmlformats.org/officeDocument/2006/relationships/hyperlink" Target="http://www.linkedin.com/company/riec-rotterdam" TargetMode="External"/><Relationship Id="rId5" Type="http://schemas.openxmlformats.org/officeDocument/2006/relationships/hyperlink" Target="http://www.riecrotterdam.nl" TargetMode="External"/><Relationship Id="rId10" Type="http://schemas.openxmlformats.org/officeDocument/2006/relationships/hyperlink" Target="http://www.riecrotterdam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ainingenwetbibob.kennisplatformondermijning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1382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Rotterdam</Company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Alteren D.P. van (Deveny)</dc:creator>
  <cp:keywords/>
  <dc:description/>
  <cp:lastModifiedBy>Alteren D.P. van (Deveny)</cp:lastModifiedBy>
  <cp:revision>1</cp:revision>
  <dcterms:created xsi:type="dcterms:W3CDTF">2026-09-24T12:50:00Z</dcterms:created>
  <dcterms:modified xsi:type="dcterms:W3CDTF">2026-09-24T13:19:00Z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2026-09-24T13:18:47Z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9b91ede7-4af5-4a81-98b6-6f0ecb586a20</vt:lpwstr>
  </property>
  <property fmtid="{D5CDD505-2E9C-101B-9397-08002B2CF9AE}" pid="8" name="MSIP_Label_ea871968-df67-4817-ac85-f4a5f5ebb5dd_ContentBits">
    <vt:lpwstr>0</vt:lpwstr>
  </property>
  <property fmtid="{D5CDD505-2E9C-101B-9397-08002B2CF9AE}" pid="9" name="MSIP_Label_ea871968-df67-4817-ac85-f4a5f5ebb5dd_Tag">
    <vt:lpwstr>10, 3, 0, 1</vt:lpwstr>
  </property>
</Properties>
</file>